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2E" w:rsidRDefault="00D1282E" w:rsidP="009828A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Рабочая программа внеурочной деятельности «Умники и умницы»</w:t>
      </w:r>
    </w:p>
    <w:p w:rsidR="009828A6" w:rsidRDefault="009828A6" w:rsidP="009828A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33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894081" w:rsidRPr="005133CC" w:rsidRDefault="00894081" w:rsidP="009828A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28A6" w:rsidRDefault="009828A6" w:rsidP="009828A6">
      <w:pPr>
        <w:pStyle w:val="a3"/>
        <w:spacing w:before="0" w:beforeAutospacing="0" w:after="0" w:afterAutospacing="0"/>
        <w:ind w:firstLine="708"/>
        <w:jc w:val="both"/>
      </w:pPr>
      <w: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9828A6" w:rsidRDefault="009828A6" w:rsidP="009828A6">
      <w:pPr>
        <w:pStyle w:val="a3"/>
        <w:spacing w:before="0" w:beforeAutospacing="0" w:after="0" w:afterAutospacing="0"/>
        <w:ind w:firstLine="708"/>
        <w:jc w:val="both"/>
      </w:pPr>
      <w: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9828A6" w:rsidRDefault="009828A6" w:rsidP="009828A6">
      <w:pPr>
        <w:pStyle w:val="a3"/>
        <w:spacing w:before="0" w:beforeAutospacing="0" w:after="0" w:afterAutospacing="0"/>
        <w:ind w:firstLine="708"/>
        <w:jc w:val="both"/>
      </w:pPr>
      <w: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9828A6" w:rsidRPr="00024C30" w:rsidRDefault="009828A6" w:rsidP="00982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 дети должны овладеть элементами логических операций -  обобщения, классификации, анализа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синтеза и, конечно, сравнения. Развивающие з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анятия по программе О. Холодовой «Умники и умницы»:</w:t>
      </w:r>
    </w:p>
    <w:p w:rsidR="009828A6" w:rsidRPr="00024C30" w:rsidRDefault="009828A6" w:rsidP="00982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позволяют развить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логическое мышление детей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научить их: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существенные признаки предметов;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сравнивать между собой предметы, слова, числа;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обобщать;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предметы, слова, числа;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событий;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определение тем или иным понятиям и явлениям;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отношение между предметами типа род—вид;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осуществлять мыслительные операции анализа и синтеза;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выявлять функциональные отношения между понятиями и явление;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отношения между предметами типа «часть—целое»;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развивать речь;</w:t>
      </w:r>
    </w:p>
    <w:p w:rsidR="009828A6" w:rsidRPr="00024C30" w:rsidRDefault="009828A6" w:rsidP="009828A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использовать операции логического мышления для решения новых задач в незнакомых ситуациях.</w:t>
      </w:r>
    </w:p>
    <w:p w:rsidR="009828A6" w:rsidRPr="00024C30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б) специально учат ребенка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восприятию:</w:t>
      </w:r>
    </w:p>
    <w:p w:rsidR="009828A6" w:rsidRPr="00024C30" w:rsidRDefault="009828A6" w:rsidP="009828A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выделять главные признаки;</w:t>
      </w:r>
    </w:p>
    <w:p w:rsidR="009828A6" w:rsidRPr="00024C30" w:rsidRDefault="009828A6" w:rsidP="009828A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развивать процессы анализа и обобщения;</w:t>
      </w:r>
    </w:p>
    <w:p w:rsidR="009828A6" w:rsidRPr="00024C30" w:rsidRDefault="009828A6" w:rsidP="009828A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пользоваться речью при наблюдении и рассматривании;</w:t>
      </w:r>
    </w:p>
    <w:p w:rsidR="009828A6" w:rsidRPr="00024C30" w:rsidRDefault="009828A6" w:rsidP="009828A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сравнивать.</w:t>
      </w:r>
    </w:p>
    <w:p w:rsidR="00103A74" w:rsidRDefault="009828A6" w:rsidP="009828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обучают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наблюдению,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9828A6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формируют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воображение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:rsidR="009828A6" w:rsidRPr="00024C30" w:rsidRDefault="009828A6" w:rsidP="009828A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гиперболизация - увеличение или уменьшение предмета или отдельных частей (лилипуты, мальчик с пальчик);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схематизация;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типизация;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акцентирование.</w:t>
      </w:r>
    </w:p>
    <w:p w:rsidR="009828A6" w:rsidRPr="00024C30" w:rsidRDefault="009828A6" w:rsidP="00982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д) развивают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фантазию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путем: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аналогии;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синтеза.</w:t>
      </w:r>
    </w:p>
    <w:p w:rsidR="009828A6" w:rsidRPr="00024C30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е) совершенствуют </w:t>
      </w:r>
      <w:r w:rsidRPr="005133C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произвольное и осмысленное запоминание</w:t>
      </w:r>
      <w:r w:rsidRPr="00513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иначе говоря,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память</w:t>
      </w:r>
      <w:r w:rsidRPr="00513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младшего школьника. Для лучшего запоминания используются следующие факторы: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понимание цели запоминания;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опора на наглядный материал;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запоминания;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включение в игровую и трудовую деятельность;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соревнований.</w:t>
      </w:r>
    </w:p>
    <w:p w:rsidR="009828A6" w:rsidRPr="00024C30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ж) дают осознанное представление о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необходимости личной безопасности</w:t>
      </w:r>
      <w:r w:rsidRPr="005133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обеспечение и сохранение жизни и здоровья учащихся.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игры;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кроссворды;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брейн-ринг;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тесты;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алгоритмы;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ситуативные задачи;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анализ конкретных ситуаций.</w:t>
      </w:r>
    </w:p>
    <w:p w:rsidR="009828A6" w:rsidRPr="00024C30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приобщают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к </w:t>
      </w:r>
      <w:r w:rsidRPr="005133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культурному наследию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9828A6" w:rsidRPr="00024C30" w:rsidRDefault="009828A6" w:rsidP="00982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и)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формируют мировоззрения учащихся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образные задания;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логические задания;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проблемные задания;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экскурсии;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поисковые задания;</w:t>
      </w:r>
    </w:p>
    <w:p w:rsidR="009828A6" w:rsidRPr="00024C30" w:rsidRDefault="009828A6" w:rsidP="009828A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проектных работ.</w:t>
      </w:r>
    </w:p>
    <w:p w:rsidR="00894081" w:rsidRDefault="00894081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894081" w:rsidRDefault="00894081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894081" w:rsidRDefault="00894081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894081" w:rsidRDefault="00894081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9828A6" w:rsidRPr="005133CC" w:rsidRDefault="009828A6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5133CC">
        <w:rPr>
          <w:b/>
          <w:i/>
        </w:rPr>
        <w:t xml:space="preserve">Цель   программы развивающих занятий по логической математике </w:t>
      </w:r>
    </w:p>
    <w:p w:rsidR="009828A6" w:rsidRPr="005133CC" w:rsidRDefault="009828A6" w:rsidP="009828A6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5133CC">
        <w:rPr>
          <w:b/>
          <w:i/>
        </w:rPr>
        <w:t>"Умники и умницы":</w:t>
      </w:r>
    </w:p>
    <w:p w:rsidR="009828A6" w:rsidRPr="001F75BC" w:rsidRDefault="009828A6" w:rsidP="009828A6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>
        <w:t xml:space="preserve"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 </w:t>
      </w: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b/>
          <w:i/>
        </w:rPr>
      </w:pPr>
      <w:r>
        <w:br/>
      </w:r>
      <w:r w:rsidRPr="005133CC">
        <w:rPr>
          <w:b/>
          <w:i/>
        </w:rPr>
        <w:t>Задачи программы:</w:t>
      </w:r>
    </w:p>
    <w:p w:rsidR="009828A6" w:rsidRDefault="009828A6" w:rsidP="009828A6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интеллектуальное развитие учащихся, формирование качеств мышления, характерных для математической деятельности;</w:t>
      </w:r>
    </w:p>
    <w:p w:rsidR="009828A6" w:rsidRDefault="009828A6" w:rsidP="009828A6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овладение приемами поисковой и исследовательской деятельности;</w:t>
      </w:r>
    </w:p>
    <w:p w:rsidR="009828A6" w:rsidRDefault="009828A6" w:rsidP="009828A6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овладение конкретными математическими знаниями;</w:t>
      </w:r>
    </w:p>
    <w:p w:rsidR="009828A6" w:rsidRDefault="009828A6" w:rsidP="009828A6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воспитание трудолюбия и достижения своей цели.</w:t>
      </w:r>
    </w:p>
    <w:p w:rsidR="009828A6" w:rsidRDefault="009828A6" w:rsidP="009828A6">
      <w:pPr>
        <w:pStyle w:val="a3"/>
        <w:spacing w:before="0" w:beforeAutospacing="0" w:after="0" w:afterAutospacing="0"/>
        <w:jc w:val="both"/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both"/>
        <w:rPr>
          <w:i/>
        </w:rPr>
      </w:pPr>
      <w:r w:rsidRPr="005133CC">
        <w:rPr>
          <w:i/>
        </w:rPr>
        <w:t>Кроме того, решаются следующие задачи:</w:t>
      </w:r>
    </w:p>
    <w:p w:rsidR="009828A6" w:rsidRDefault="009828A6" w:rsidP="009828A6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hanging="1429"/>
        <w:jc w:val="both"/>
      </w:pPr>
      <w:r>
        <w:t>формирование и развитие различных видов памяти, внимания, воображения;</w:t>
      </w:r>
    </w:p>
    <w:p w:rsidR="009828A6" w:rsidRDefault="009828A6" w:rsidP="009828A6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hanging="1429"/>
        <w:jc w:val="both"/>
      </w:pPr>
      <w:r>
        <w:t>развитие речи;</w:t>
      </w:r>
    </w:p>
    <w:p w:rsidR="009828A6" w:rsidRDefault="009828A6" w:rsidP="009828A6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ind w:hanging="1429"/>
        <w:jc w:val="both"/>
      </w:pPr>
      <w:r>
        <w:t xml:space="preserve">воспитание системы нравственных межличностных отношений. </w:t>
      </w: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Основные формы работы</w:t>
      </w:r>
      <w:r>
        <w:rPr>
          <w:b/>
          <w:bCs/>
          <w:i/>
        </w:rPr>
        <w:t>.</w:t>
      </w:r>
    </w:p>
    <w:p w:rsidR="009828A6" w:rsidRDefault="009828A6" w:rsidP="009828A6">
      <w:pPr>
        <w:pStyle w:val="a3"/>
        <w:spacing w:before="0" w:beforeAutospacing="0" w:after="0" w:afterAutospacing="0"/>
        <w:ind w:firstLine="708"/>
        <w:jc w:val="both"/>
      </w:pPr>
      <w: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9828A6" w:rsidRPr="00024C30" w:rsidRDefault="009828A6" w:rsidP="009828A6">
      <w:pPr>
        <w:shd w:val="clear" w:color="auto" w:fill="FFFFFF"/>
        <w:spacing w:after="0" w:line="264" w:lineRule="exact"/>
        <w:ind w:left="82" w:right="14" w:firstLine="626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Методы и приёмы организации деятельности второ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классников на занятиях по РПС </w:t>
      </w:r>
      <w:r w:rsidRPr="00024C30">
        <w:rPr>
          <w:rFonts w:ascii="Times New Roman" w:hAnsi="Times New Roman"/>
          <w:color w:val="000000"/>
          <w:sz w:val="24"/>
          <w:szCs w:val="24"/>
        </w:rPr>
        <w:t>ориентированы на усиление само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  <w:t xml:space="preserve">стоятельной практической и умственной деятельности, на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развитие навыков контроля и самоконтроля, а также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познавательной активности детей.</w:t>
      </w:r>
    </w:p>
    <w:p w:rsidR="009828A6" w:rsidRPr="00024C30" w:rsidRDefault="009828A6" w:rsidP="009828A6">
      <w:pPr>
        <w:shd w:val="clear" w:color="auto" w:fill="FFFFFF"/>
        <w:spacing w:after="0" w:line="264" w:lineRule="exact"/>
        <w:ind w:left="58" w:right="24" w:firstLine="65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z w:val="24"/>
          <w:szCs w:val="24"/>
        </w:rPr>
        <w:t xml:space="preserve">Задания носят не оценочный, а обучающий и развивающий характер. Поэтому основное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внимание на занятиях по РПС обращено на такие каче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ства ребёнка, развитие и совершенствование которых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очень важно для формирования полноценной самостоя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тельно мыслящей личности. Это - внимание, восприятие,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воображение, различные виды памяти и мышление.</w:t>
      </w:r>
    </w:p>
    <w:p w:rsidR="009828A6" w:rsidRPr="00024C30" w:rsidRDefault="009828A6" w:rsidP="009828A6">
      <w:pPr>
        <w:shd w:val="clear" w:color="auto" w:fill="FFFFFF"/>
        <w:spacing w:after="0" w:line="264" w:lineRule="exact"/>
        <w:ind w:left="48" w:right="58" w:firstLine="66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Занятия построены таким образом, что один вид дея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t>тельности сменяется другим. Это позволяет сделать рабо</w:t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>ту детей динамичной, насыщенной и менее утомительной.</w:t>
      </w:r>
    </w:p>
    <w:p w:rsidR="009828A6" w:rsidRPr="00024C30" w:rsidRDefault="009828A6" w:rsidP="009828A6">
      <w:pPr>
        <w:shd w:val="clear" w:color="auto" w:fill="FFFFFF"/>
        <w:spacing w:after="0" w:line="264" w:lineRule="exact"/>
        <w:ind w:left="38" w:right="67" w:firstLine="67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z w:val="24"/>
          <w:szCs w:val="24"/>
        </w:rPr>
        <w:t>С каждым занятием задания усложняются: увеличива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ется объём материала, наращивается темп выполнения 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заданий, сложнее становятся выполняемые рисунки.</w:t>
      </w:r>
    </w:p>
    <w:p w:rsidR="009828A6" w:rsidRDefault="009828A6" w:rsidP="009828A6">
      <w:pPr>
        <w:shd w:val="clear" w:color="auto" w:fill="FFFFFF"/>
        <w:spacing w:after="0" w:line="264" w:lineRule="exact"/>
        <w:ind w:left="29" w:right="77" w:firstLine="28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28A6" w:rsidRPr="005133CC" w:rsidRDefault="009828A6" w:rsidP="009828A6">
      <w:pPr>
        <w:shd w:val="clear" w:color="auto" w:fill="FFFFFF"/>
        <w:spacing w:after="0" w:line="264" w:lineRule="exact"/>
        <w:ind w:left="29" w:right="77" w:hanging="29"/>
        <w:jc w:val="center"/>
        <w:rPr>
          <w:rFonts w:ascii="Times New Roman" w:hAnsi="Times New Roman"/>
          <w:b/>
          <w:i/>
          <w:sz w:val="24"/>
          <w:szCs w:val="24"/>
        </w:rPr>
      </w:pPr>
      <w:r w:rsidRPr="005133C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Продолжительность и общая характе</w:t>
      </w:r>
      <w:r w:rsidRPr="005133C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softHyphen/>
      </w:r>
      <w:r w:rsidRPr="005133CC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ристика составляющих занятия.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4" w:lineRule="exact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«Мозговая гимнастика» (2-3 минуты).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Выполне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ние упражнений для улучшения мозговой деятельности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и профилактики нарушений зрения является важной ча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t xml:space="preserve">стью занятия по РПС. Исследования учёных доказывают,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что под влиянием физических упражнений улучшаются показатели различных психических процессов, лежащих </w:t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в основе творческой деятельности: увеличивается объём памяти, повышается устойчивость внимания, ускоряется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  <w:t>ряются психомоторные процессы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Разминка (3-5 минут).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Основной задачей данного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этапа является создание у ребят определённого положи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тельного эмоционального фона, без которого эффективное </w:t>
      </w:r>
      <w:r w:rsidRPr="00024C30">
        <w:rPr>
          <w:rFonts w:ascii="Times New Roman" w:hAnsi="Times New Roman"/>
          <w:color w:val="000000"/>
          <w:sz w:val="24"/>
          <w:szCs w:val="24"/>
        </w:rPr>
        <w:t>усвоение знаний невозможно. Поэтому в разминку вклю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4"/>
          <w:sz w:val="24"/>
          <w:szCs w:val="24"/>
        </w:rPr>
        <w:t>чены достаточно легкие, способные вызвать интерес вопро</w:t>
      </w:r>
      <w:r w:rsidRPr="00024C30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сы, рассчитанные на сообразительность, быстроту реакции, </w:t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 xml:space="preserve">окрашенные немалой долей юмора и потому помогающие </w:t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подготовить ребёнка </w:t>
      </w:r>
      <w:r w:rsidRPr="00024C30">
        <w:rPr>
          <w:rFonts w:ascii="Times New Roman" w:hAnsi="Times New Roman"/>
          <w:color w:val="000000"/>
          <w:sz w:val="24"/>
          <w:szCs w:val="24"/>
        </w:rPr>
        <w:lastRenderedPageBreak/>
        <w:t>к активной познавательной деятель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5"/>
          <w:sz w:val="24"/>
          <w:szCs w:val="24"/>
        </w:rPr>
        <w:t>ности.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z w:val="24"/>
          <w:szCs w:val="24"/>
        </w:rPr>
        <w:t>Тренировка и развитие психических механизмов, ле</w:t>
      </w:r>
      <w:r w:rsidRPr="00024C30"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жащих в основе творческих способностей - памяти, </w:t>
      </w:r>
      <w:r w:rsidRPr="00024C3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внимания, воображения, мышления (15 минут).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Исполь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зуемые на этом этапе занятия задания не только способ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>ствуют развитию</w:t>
      </w:r>
      <w:r w:rsidRPr="009828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перечисленных качеств, но и позволяют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 xml:space="preserve">углублять знания детей, разнообразить методы и приёмы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познавательной деятельности.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Весёлая переменка (3-5 минут). 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Динамическая па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 xml:space="preserve">уза в составе занятия развивает не только двигательную </w:t>
      </w:r>
      <w:r w:rsidRPr="00024C30">
        <w:rPr>
          <w:rFonts w:ascii="Times New Roman" w:hAnsi="Times New Roman"/>
          <w:color w:val="000000"/>
          <w:sz w:val="24"/>
          <w:szCs w:val="24"/>
        </w:rPr>
        <w:t>сферу ребёнка, но и умение выполнять несколько различ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ных заданий одновременно.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Решение творческо-поисковых и творческих задач (15 минут).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Возможность решать нетиповые, поисково-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творческие задачи, не связанные с учебным материалом, </w:t>
      </w:r>
      <w:r w:rsidRPr="00024C30">
        <w:rPr>
          <w:rFonts w:ascii="Times New Roman" w:hAnsi="Times New Roman"/>
          <w:color w:val="000000"/>
          <w:spacing w:val="8"/>
          <w:sz w:val="24"/>
          <w:szCs w:val="24"/>
        </w:rPr>
        <w:t xml:space="preserve">очень важна для ребёнка, так как позволяет тому, кто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не усвоил какой-либо учебный материал и поэтому пло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хо решает типовые задачи, почувствовать вкус успеха и </w:t>
      </w:r>
      <w:r w:rsidRPr="00024C30">
        <w:rPr>
          <w:rFonts w:ascii="Times New Roman" w:hAnsi="Times New Roman"/>
          <w:color w:val="000000"/>
          <w:spacing w:val="9"/>
          <w:sz w:val="24"/>
          <w:szCs w:val="24"/>
        </w:rPr>
        <w:t xml:space="preserve">обрести уверенность в своих силах,  ведь решение не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учебных задач опирается на поисковую активность и со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6"/>
          <w:sz w:val="24"/>
          <w:szCs w:val="24"/>
        </w:rPr>
        <w:t xml:space="preserve">образительность ребёнка, на умение в нужный момент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«достать» из своей памяти тот или иной алгоритм рас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суждения.</w:t>
      </w:r>
    </w:p>
    <w:p w:rsidR="009828A6" w:rsidRPr="00024C30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Коррегирующая гимнастика для глаз (1-2 минуты).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Выполнение коррегирующей гимнастики для глаз помо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жет как повышению остроты зрения, так и снятию зри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>тельного утомления и достижению состояния зрительно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 xml:space="preserve">го комфорта.  </w:t>
      </w:r>
    </w:p>
    <w:p w:rsidR="009828A6" w:rsidRPr="005133CC" w:rsidRDefault="009828A6" w:rsidP="009828A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Логические задачи на развитие аналитических спо</w:t>
      </w:r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  <w:t>собностей и способности рассуждать (5 минут).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 В це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  <w:t>лях развития логического мышления предлагаются зада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9828A6" w:rsidRDefault="009828A6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Ожидаемые результаты и способы их проверки</w:t>
      </w:r>
      <w:r>
        <w:rPr>
          <w:b/>
          <w:bCs/>
          <w:i/>
        </w:rPr>
        <w:t>.</w:t>
      </w:r>
    </w:p>
    <w:p w:rsidR="009828A6" w:rsidRDefault="009828A6" w:rsidP="009828A6">
      <w:pPr>
        <w:pStyle w:val="a3"/>
        <w:spacing w:before="0" w:beforeAutospacing="0" w:after="0" w:afterAutospacing="0"/>
        <w:jc w:val="both"/>
      </w:pPr>
      <w:r>
        <w:t xml:space="preserve">В результате обучения по данной программе учащиеся должны научиться: </w:t>
      </w:r>
    </w:p>
    <w:p w:rsidR="009828A6" w:rsidRPr="00D275DD" w:rsidRDefault="009828A6" w:rsidP="009828A6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логически рассуждать, пользуясь приемами анализа, сравнения, обобщения,</w:t>
      </w:r>
      <w:r>
        <w:rPr>
          <w:b/>
          <w:bCs/>
        </w:rPr>
        <w:t xml:space="preserve"> </w:t>
      </w:r>
      <w:r>
        <w:t>классификации, систематизации;</w:t>
      </w:r>
    </w:p>
    <w:p w:rsidR="009828A6" w:rsidRPr="00D275DD" w:rsidRDefault="009828A6" w:rsidP="009828A6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обоснованно делать выводы, доказывать;</w:t>
      </w:r>
    </w:p>
    <w:p w:rsidR="009828A6" w:rsidRPr="00D275DD" w:rsidRDefault="009828A6" w:rsidP="009828A6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обобщать математический материал;</w:t>
      </w:r>
    </w:p>
    <w:p w:rsidR="009828A6" w:rsidRDefault="009828A6" w:rsidP="009828A6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находить разные решения нестандартных задач.</w:t>
      </w:r>
    </w:p>
    <w:p w:rsidR="009828A6" w:rsidRPr="005133CC" w:rsidRDefault="009828A6" w:rsidP="009828A6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  <w:r>
        <w:br/>
        <w:t xml:space="preserve">      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разных уровнях;</w:t>
      </w:r>
      <w:r>
        <w:br/>
        <w:t>участие в математических декадах (выпуск газет, составление кроссвордов, викторин и т.д.) участие в интеллектуальных играх (КВН; Парад умников; Брейн -ринги; Математические турниры и т.д.)</w:t>
      </w:r>
      <w:r w:rsidRPr="005133CC">
        <w:rPr>
          <w:b/>
          <w:bCs/>
        </w:rPr>
        <w:t xml:space="preserve"> </w:t>
      </w:r>
    </w:p>
    <w:p w:rsidR="009828A6" w:rsidRDefault="009828A6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К концу второго года обучения учащиеся должны уметь: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составлять, моделировать и штриховать предметы;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находить закономерность;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классифицировать предметы, слова;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определять истинность высказываний;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делать выводы, простейшие умозаключения.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уметь логически рассуждать при решении задач логического характера;</w:t>
      </w:r>
    </w:p>
    <w:p w:rsidR="009828A6" w:rsidRDefault="009828A6" w:rsidP="009828A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делать выводы, простейшие умозаключения;</w:t>
      </w:r>
    </w:p>
    <w:p w:rsidR="009828A6" w:rsidRDefault="009828A6" w:rsidP="009828A6">
      <w:pPr>
        <w:pStyle w:val="a3"/>
        <w:numPr>
          <w:ilvl w:val="0"/>
          <w:numId w:val="9"/>
        </w:numPr>
        <w:ind w:left="284" w:hanging="284"/>
      </w:pPr>
      <w:r>
        <w:t>решать геометрические задачи, ребусы, задачи- шутки, числовые головоломки.</w:t>
      </w: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i/>
        </w:rPr>
        <w:t>Содержание программы</w:t>
      </w:r>
      <w:r>
        <w:rPr>
          <w:b/>
          <w:i/>
        </w:rPr>
        <w:t>.</w:t>
      </w:r>
    </w:p>
    <w:p w:rsidR="009828A6" w:rsidRDefault="009828A6" w:rsidP="009828A6">
      <w:pPr>
        <w:pStyle w:val="a3"/>
        <w:spacing w:before="0" w:beforeAutospacing="0" w:after="0" w:afterAutospacing="0"/>
        <w:jc w:val="both"/>
      </w:pPr>
      <w:r>
        <w:t>Содержание дополнительной  программы развивающих занятий "Умники и умницы" можно разделить на несколько разделов:</w:t>
      </w:r>
    </w:p>
    <w:p w:rsidR="009828A6" w:rsidRDefault="009828A6" w:rsidP="009828A6">
      <w:pPr>
        <w:pStyle w:val="a3"/>
        <w:numPr>
          <w:ilvl w:val="0"/>
          <w:numId w:val="13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lastRenderedPageBreak/>
        <w:t>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</w:t>
      </w:r>
      <w:r w:rsidRPr="009828A6">
        <w:t xml:space="preserve"> </w:t>
      </w:r>
      <w:r>
        <w:t>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9828A6" w:rsidRDefault="009828A6" w:rsidP="009828A6">
      <w:pPr>
        <w:pStyle w:val="a3"/>
        <w:numPr>
          <w:ilvl w:val="0"/>
          <w:numId w:val="13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>Нестандартные задачи логического характера. Систематическое решение логически- поисковых задач из области математики способствует развитию гибкости мышления</w:t>
      </w:r>
    </w:p>
    <w:p w:rsidR="009828A6" w:rsidRDefault="009828A6" w:rsidP="009828A6">
      <w:pPr>
        <w:pStyle w:val="a3"/>
        <w:numPr>
          <w:ilvl w:val="0"/>
          <w:numId w:val="13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 xml:space="preserve"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</w:t>
      </w:r>
    </w:p>
    <w:p w:rsidR="009828A6" w:rsidRDefault="009828A6" w:rsidP="009828A6">
      <w:pPr>
        <w:pStyle w:val="a3"/>
        <w:numPr>
          <w:ilvl w:val="0"/>
          <w:numId w:val="13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>Игры Зака А.А. Знакомство с играми, способствующими развитию способности действовать в уме.</w:t>
      </w:r>
    </w:p>
    <w:p w:rsidR="009828A6" w:rsidRPr="005133CC" w:rsidRDefault="009828A6" w:rsidP="00894081">
      <w:pPr>
        <w:pStyle w:val="a3"/>
        <w:spacing w:before="0" w:beforeAutospacing="0" w:after="0" w:afterAutospacing="0"/>
        <w:ind w:left="284"/>
        <w:jc w:val="both"/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Содержание 2 года обучения</w:t>
      </w:r>
      <w:r>
        <w:rPr>
          <w:b/>
          <w:bCs/>
          <w:i/>
        </w:rPr>
        <w:t>.</w:t>
      </w:r>
    </w:p>
    <w:p w:rsidR="009828A6" w:rsidRDefault="009828A6" w:rsidP="009828A6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</w:pPr>
      <w:r>
        <w:t>Тренировка психических процессов: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</w:pPr>
      <w:r>
        <w:t>развитие концентрации внимания;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</w:pPr>
      <w:r>
        <w:t>тренировка внимания;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</w:pPr>
      <w:r>
        <w:t>тренировка слуховой памяти;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</w:pPr>
      <w:r>
        <w:t>тренировка зрительной памяти;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</w:pPr>
      <w:r>
        <w:t>совершенствование воображения;</w:t>
      </w:r>
    </w:p>
    <w:p w:rsidR="009828A6" w:rsidRDefault="009828A6" w:rsidP="009828A6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развитие логического мышления (выделение признаков, сравнение предметов, классификация и поиск закономерностей).</w:t>
      </w:r>
    </w:p>
    <w:p w:rsidR="009828A6" w:rsidRDefault="009828A6" w:rsidP="009828A6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Задания геометрического характера.</w:t>
      </w:r>
    </w:p>
    <w:p w:rsidR="009828A6" w:rsidRDefault="009828A6" w:rsidP="009828A6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 xml:space="preserve"> уникурсальные кривые;</w:t>
      </w:r>
    </w:p>
    <w:p w:rsidR="009828A6" w:rsidRDefault="009828A6" w:rsidP="009828A6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составление и моделирование предметов;</w:t>
      </w:r>
    </w:p>
    <w:p w:rsidR="009828A6" w:rsidRDefault="009828A6" w:rsidP="009828A6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построение фигур из счетных палочек;</w:t>
      </w:r>
    </w:p>
    <w:p w:rsidR="009828A6" w:rsidRDefault="009828A6" w:rsidP="009828A6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построение фигур из конструктора "Монгольская игра", "Танграм".</w:t>
      </w:r>
    </w:p>
    <w:p w:rsidR="009828A6" w:rsidRDefault="009828A6" w:rsidP="009828A6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Нестандартные задания алгебраического характера.</w:t>
      </w:r>
    </w:p>
    <w:p w:rsidR="009828A6" w:rsidRDefault="009828A6" w:rsidP="009828A6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арифметический шифр;</w:t>
      </w:r>
    </w:p>
    <w:p w:rsidR="009828A6" w:rsidRDefault="009828A6" w:rsidP="009828A6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математический фокус ;</w:t>
      </w:r>
    </w:p>
    <w:p w:rsidR="009828A6" w:rsidRDefault="009828A6" w:rsidP="009828A6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арифметические лабиринты с воротами;</w:t>
      </w:r>
    </w:p>
    <w:p w:rsidR="009828A6" w:rsidRDefault="009828A6" w:rsidP="009828A6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математические ребусы;</w:t>
      </w:r>
    </w:p>
    <w:p w:rsidR="009828A6" w:rsidRDefault="009828A6" w:rsidP="009828A6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магические квадраты 3*3;</w:t>
      </w:r>
    </w:p>
    <w:p w:rsidR="009828A6" w:rsidRDefault="009828A6" w:rsidP="009828A6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Нестандартные задания логического характера</w:t>
      </w:r>
    </w:p>
    <w:p w:rsidR="009828A6" w:rsidRDefault="009828A6" w:rsidP="009828A6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>
        <w:t>анаграмма;</w:t>
      </w:r>
    </w:p>
    <w:p w:rsidR="009828A6" w:rsidRDefault="009828A6" w:rsidP="009828A6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>
        <w:t>комбинаторные задачи;</w:t>
      </w:r>
    </w:p>
    <w:p w:rsidR="009828A6" w:rsidRDefault="009828A6" w:rsidP="009828A6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>
        <w:t>задачи с альтернативным условием.</w:t>
      </w:r>
    </w:p>
    <w:p w:rsidR="009828A6" w:rsidRDefault="009828A6" w:rsidP="009828A6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>
        <w:t>Игры Зака З. А. ( "Муха", "Просветы")</w:t>
      </w:r>
    </w:p>
    <w:p w:rsidR="00894081" w:rsidRDefault="00894081" w:rsidP="009828A6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Этапы педагогического контроля</w:t>
      </w:r>
    </w:p>
    <w:p w:rsidR="009828A6" w:rsidRDefault="009828A6" w:rsidP="009828A6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сформированности мыслительных процессов. А в конце первого полугодия проводится интеллектуальная игра, для проверки умения работать в группах, заниматься поисковой и исследовательской деятельностью.</w:t>
      </w:r>
    </w:p>
    <w:p w:rsidR="006F129B" w:rsidRDefault="006F129B" w:rsidP="006F129B">
      <w:pPr>
        <w:pStyle w:val="a3"/>
        <w:spacing w:before="0" w:beforeAutospacing="0" w:after="0" w:afterAutospacing="0"/>
        <w:jc w:val="both"/>
      </w:pPr>
    </w:p>
    <w:p w:rsidR="006F129B" w:rsidRDefault="006F129B" w:rsidP="006F129B">
      <w:pPr>
        <w:pStyle w:val="a3"/>
        <w:spacing w:before="0" w:beforeAutospacing="0" w:after="0" w:afterAutospacing="0"/>
        <w:jc w:val="both"/>
      </w:pPr>
    </w:p>
    <w:p w:rsidR="006F129B" w:rsidRDefault="006F129B" w:rsidP="006F129B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3"/>
        <w:gridCol w:w="1141"/>
        <w:gridCol w:w="2282"/>
        <w:gridCol w:w="1480"/>
        <w:gridCol w:w="1884"/>
        <w:gridCol w:w="1693"/>
      </w:tblGrid>
      <w:tr w:rsidR="009828A6" w:rsidRPr="007035A8" w:rsidTr="00823B9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5133CC" w:rsidRDefault="009828A6" w:rsidP="00823B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Критерии оценивания</w:t>
            </w:r>
          </w:p>
        </w:tc>
      </w:tr>
      <w:tr w:rsidR="009828A6" w:rsidRPr="007035A8" w:rsidTr="00823B90">
        <w:trPr>
          <w:trHeight w:val="255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Входящий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Определить уровень сформированности мыслительных процессов.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"Вводное занятие"</w:t>
            </w:r>
          </w:p>
          <w:p w:rsidR="009828A6" w:rsidRPr="007035A8" w:rsidRDefault="009828A6" w:rsidP="00823B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Тестирование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7035A8">
              <w:rPr>
                <w:rFonts w:ascii="Times New Roman" w:hAnsi="Times New Roman"/>
              </w:rPr>
              <w:br/>
              <w:t>- критический уровень (до 60%)</w:t>
            </w:r>
          </w:p>
        </w:tc>
      </w:tr>
      <w:tr w:rsidR="009828A6" w:rsidRPr="007035A8" w:rsidTr="00823B90">
        <w:trPr>
          <w:trHeight w:val="9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035A8">
              <w:rPr>
                <w:rFonts w:ascii="Times New Roman" w:hAnsi="Times New Roman"/>
              </w:rPr>
              <w:t>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Рубежный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Определить уровень усвоения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"Проверка знаний и умений"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 xml:space="preserve">+ зачет сдан, </w:t>
            </w:r>
            <w:r w:rsidRPr="007035A8">
              <w:rPr>
                <w:rFonts w:ascii="Times New Roman" w:hAnsi="Times New Roman"/>
              </w:rPr>
              <w:br/>
              <w:t>- зачет не сдан</w:t>
            </w:r>
          </w:p>
        </w:tc>
      </w:tr>
      <w:tr w:rsidR="009828A6" w:rsidRPr="007035A8" w:rsidTr="00823B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Определить уровень сформированности мыслительных процессов к концу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"Итоговое занятие"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A6" w:rsidRPr="007035A8" w:rsidRDefault="009828A6" w:rsidP="00823B90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7035A8">
              <w:rPr>
                <w:rFonts w:ascii="Times New Roman" w:hAnsi="Times New Roman"/>
              </w:rPr>
              <w:br/>
              <w:t>- критический уровень (до 60%)</w:t>
            </w:r>
          </w:p>
        </w:tc>
      </w:tr>
    </w:tbl>
    <w:p w:rsidR="009828A6" w:rsidRDefault="009828A6" w:rsidP="009828A6">
      <w:pPr>
        <w:pStyle w:val="a3"/>
        <w:spacing w:before="0" w:beforeAutospacing="0" w:after="0" w:afterAutospacing="0"/>
        <w:ind w:left="284"/>
        <w:jc w:val="both"/>
      </w:pPr>
    </w:p>
    <w:p w:rsidR="009828A6" w:rsidRPr="005133CC" w:rsidRDefault="009828A6" w:rsidP="009828A6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Литература</w:t>
      </w:r>
    </w:p>
    <w:p w:rsidR="009828A6" w:rsidRDefault="009828A6" w:rsidP="009828A6">
      <w:pPr>
        <w:pStyle w:val="a3"/>
        <w:spacing w:before="0" w:beforeAutospacing="0" w:after="0" w:afterAutospacing="0"/>
        <w:rPr>
          <w:u w:val="single"/>
        </w:rPr>
      </w:pPr>
      <w:r w:rsidRPr="007035A8">
        <w:rPr>
          <w:u w:val="single"/>
        </w:rPr>
        <w:t>Для учащихся:</w:t>
      </w:r>
    </w:p>
    <w:p w:rsidR="009828A6" w:rsidRDefault="009828A6" w:rsidP="009828A6">
      <w:pPr>
        <w:pStyle w:val="a3"/>
        <w:numPr>
          <w:ilvl w:val="1"/>
          <w:numId w:val="1"/>
        </w:numPr>
        <w:spacing w:before="0" w:beforeAutospacing="0" w:after="0" w:afterAutospacing="0"/>
        <w:ind w:left="284" w:hanging="284"/>
        <w:jc w:val="both"/>
      </w:pPr>
      <w:r>
        <w:t>Холодова О. Юным умникам и умницам. Рабочая тетрадь, 2 класс.- М., Росткнига, 2012.</w:t>
      </w:r>
      <w:r>
        <w:br/>
      </w:r>
    </w:p>
    <w:p w:rsidR="009828A6" w:rsidRDefault="009828A6" w:rsidP="009828A6">
      <w:pPr>
        <w:pStyle w:val="a3"/>
        <w:spacing w:before="0" w:beforeAutospacing="0" w:after="0" w:afterAutospacing="0"/>
        <w:rPr>
          <w:u w:val="single"/>
        </w:rPr>
      </w:pPr>
      <w:r w:rsidRPr="007035A8">
        <w:rPr>
          <w:u w:val="single"/>
        </w:rPr>
        <w:t>Для учителя: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</w:pPr>
      <w:r>
        <w:t>Вахновецкий Б. А. Логическая математика для младших школьников. - Москва: "Новый учебник", 2004 г.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Винокурова Н. К. "Развитие познавательных способностей".- М., "Педагогический поиск", 1999.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Винокурова Н. К. Развитие творческих способностей учащихся. - Москва: Образовательный центр "Педагогический поиск", 1999 г.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Левитас .Г.Г. "Нестандартные задачи по математике в (1-4)классе."- М., Илекса, 2005.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Родионова Е.А., Нерадо А.В., Корниенко А.В., Леонова Е.А. "Олимпиада "Интеллект" (сборник заданий для самостоятельной подготовки).- М., "Образование", 2002 г.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 xml:space="preserve"> Тихомирова Л.Ф. "Логика. Дети 7-10 лет". - Ярославль, "Академия развития", 2001 г.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Тихомирова Л. Ф., Басов А. в. Развитие логического мышления детей. - Ярославль: ТОО "Академия развития", 1996 г.</w:t>
      </w:r>
    </w:p>
    <w:p w:rsidR="009828A6" w:rsidRDefault="009828A6" w:rsidP="009828A6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>
        <w:t>Холодова О. "Юным умникам и умницам: методическое пособие. 1 (2,3,4) класс".-М., Росткнига, 2012.</w:t>
      </w:r>
    </w:p>
    <w:p w:rsidR="009828A6" w:rsidRDefault="009828A6" w:rsidP="009828A6">
      <w:pPr>
        <w:pStyle w:val="a3"/>
        <w:spacing w:before="0" w:beforeAutospacing="0" w:after="0" w:afterAutospacing="0"/>
        <w:ind w:left="284"/>
        <w:jc w:val="both"/>
      </w:pPr>
    </w:p>
    <w:p w:rsidR="008F5885" w:rsidRDefault="008F5885" w:rsidP="009828A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5885" w:rsidRDefault="008F5885" w:rsidP="009828A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28A6" w:rsidRPr="005133CC" w:rsidRDefault="009828A6" w:rsidP="009828A6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5133CC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 занятий по внеурочной деятельности «Умники и умницы»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189"/>
        <w:gridCol w:w="7757"/>
      </w:tblGrid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Дата </w:t>
            </w: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Тема занятия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Выявление уровня развития познавательных процессов у второклассников в начале учебного года.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 Логически – поисковые задачи.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Логически – поисковые задачи.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Коррегирующая гимнастика для глаз.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Веселая переменка.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 Ребусы.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Многоугольники. Многогранники.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 Логически – поисковые задания.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Веселая переменка.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 Коррегирующая гимнастика для глаз.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  Логические задачи на развитие аналитических способностей и способностей рассуждать.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Ребусы.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концентрации внимания.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Веселая переменка.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 – поисковые задачи.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Веселая переменка.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Логические задачи на развитие аналитических способностей и способностей рассуждать.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 – поисковые задачи.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Коррегирующая гимнастика для глаз.</w:t>
            </w:r>
          </w:p>
        </w:tc>
      </w:tr>
      <w:tr w:rsidR="009828A6" w:rsidRPr="00B43CEE" w:rsidTr="00823B90">
        <w:tc>
          <w:tcPr>
            <w:tcW w:w="648" w:type="dxa"/>
          </w:tcPr>
          <w:p w:rsidR="009828A6" w:rsidRPr="00B43CEE" w:rsidRDefault="009828A6" w:rsidP="00823B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0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2" w:type="dxa"/>
          </w:tcPr>
          <w:p w:rsidR="009828A6" w:rsidRPr="00B43CEE" w:rsidRDefault="009828A6" w:rsidP="00823B90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 Числовые закономерности.</w:t>
            </w:r>
          </w:p>
        </w:tc>
      </w:tr>
    </w:tbl>
    <w:p w:rsidR="009828A6" w:rsidRDefault="009828A6" w:rsidP="009828A6">
      <w:pPr>
        <w:pStyle w:val="a3"/>
        <w:spacing w:before="0" w:beforeAutospacing="0" w:after="0" w:afterAutospacing="0"/>
        <w:ind w:left="284"/>
        <w:jc w:val="both"/>
      </w:pPr>
    </w:p>
    <w:sectPr w:rsidR="009828A6" w:rsidSect="001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AB"/>
    <w:multiLevelType w:val="hybridMultilevel"/>
    <w:tmpl w:val="E0800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A7E23"/>
    <w:multiLevelType w:val="hybridMultilevel"/>
    <w:tmpl w:val="8ABA7910"/>
    <w:lvl w:ilvl="0" w:tplc="DEEA4F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B2066"/>
    <w:multiLevelType w:val="multilevel"/>
    <w:tmpl w:val="896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13546"/>
    <w:multiLevelType w:val="hybridMultilevel"/>
    <w:tmpl w:val="16227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70921"/>
    <w:multiLevelType w:val="hybridMultilevel"/>
    <w:tmpl w:val="BA723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F653B"/>
    <w:multiLevelType w:val="hybridMultilevel"/>
    <w:tmpl w:val="A46E7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FD5AF1"/>
    <w:multiLevelType w:val="hybridMultilevel"/>
    <w:tmpl w:val="7850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1D4A"/>
    <w:multiLevelType w:val="multilevel"/>
    <w:tmpl w:val="8BA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80AC2"/>
    <w:multiLevelType w:val="hybridMultilevel"/>
    <w:tmpl w:val="E7FC5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460FE"/>
    <w:multiLevelType w:val="hybridMultilevel"/>
    <w:tmpl w:val="8B909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E33E7"/>
    <w:multiLevelType w:val="hybridMultilevel"/>
    <w:tmpl w:val="A366F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4711B"/>
    <w:multiLevelType w:val="hybridMultilevel"/>
    <w:tmpl w:val="D2CED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0E4BEA"/>
    <w:multiLevelType w:val="multilevel"/>
    <w:tmpl w:val="0419001F"/>
    <w:styleLink w:val="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1135E08"/>
    <w:multiLevelType w:val="hybridMultilevel"/>
    <w:tmpl w:val="309E82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54E3EDC"/>
    <w:multiLevelType w:val="hybridMultilevel"/>
    <w:tmpl w:val="5EC07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EF1B1A"/>
    <w:multiLevelType w:val="hybridMultilevel"/>
    <w:tmpl w:val="D12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71A09"/>
    <w:multiLevelType w:val="hybridMultilevel"/>
    <w:tmpl w:val="EADC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10"/>
  </w:num>
  <w:num w:numId="10">
    <w:abstractNumId w:val="18"/>
  </w:num>
  <w:num w:numId="11">
    <w:abstractNumId w:val="14"/>
  </w:num>
  <w:num w:numId="12">
    <w:abstractNumId w:val="0"/>
  </w:num>
  <w:num w:numId="13">
    <w:abstractNumId w:val="17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17083"/>
    <w:rsid w:val="00103A74"/>
    <w:rsid w:val="001948D4"/>
    <w:rsid w:val="001F05AB"/>
    <w:rsid w:val="004A0A1A"/>
    <w:rsid w:val="006F129B"/>
    <w:rsid w:val="00894081"/>
    <w:rsid w:val="008F5885"/>
    <w:rsid w:val="009828A6"/>
    <w:rsid w:val="00B17083"/>
    <w:rsid w:val="00D1282E"/>
    <w:rsid w:val="00F5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9828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9828A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2523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dcterms:created xsi:type="dcterms:W3CDTF">2014-09-09T04:07:00Z</dcterms:created>
  <dcterms:modified xsi:type="dcterms:W3CDTF">2015-01-25T13:48:00Z</dcterms:modified>
</cp:coreProperties>
</file>