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6777" w:rsidRPr="0034638D" w:rsidRDefault="00966777" w:rsidP="0034638D">
      <w:pPr>
        <w:ind w:left="-284" w:firstLine="568"/>
        <w:jc w:val="center"/>
        <w:rPr>
          <w:rFonts w:ascii="Times New Roman" w:hAnsi="Times New Roman"/>
          <w:b/>
          <w:color w:val="0000CC"/>
          <w:sz w:val="24"/>
          <w:szCs w:val="24"/>
        </w:rPr>
      </w:pPr>
      <w:r w:rsidRPr="004C3298">
        <w:rPr>
          <w:rFonts w:ascii="Times New Roman" w:hAnsi="Times New Roman"/>
          <w:b/>
          <w:color w:val="0000CC"/>
          <w:sz w:val="24"/>
          <w:szCs w:val="24"/>
        </w:rPr>
        <w:t>Участие в муниципальных, региональных, федеральных профессиональных конку</w:t>
      </w:r>
      <w:r w:rsidRPr="004C3298">
        <w:rPr>
          <w:rFonts w:ascii="Times New Roman" w:hAnsi="Times New Roman"/>
          <w:b/>
          <w:color w:val="0000CC"/>
          <w:sz w:val="24"/>
          <w:szCs w:val="24"/>
        </w:rPr>
        <w:t>р</w:t>
      </w:r>
      <w:r w:rsidRPr="004C3298">
        <w:rPr>
          <w:rFonts w:ascii="Times New Roman" w:hAnsi="Times New Roman"/>
          <w:b/>
          <w:color w:val="0000CC"/>
          <w:sz w:val="24"/>
          <w:szCs w:val="24"/>
        </w:rPr>
        <w:t>сах.</w:t>
      </w:r>
    </w:p>
    <w:tbl>
      <w:tblPr>
        <w:tblStyle w:val="a3"/>
        <w:tblW w:w="0" w:type="auto"/>
        <w:tblInd w:w="-34" w:type="dxa"/>
        <w:tblLook w:val="04A0"/>
      </w:tblPr>
      <w:tblGrid>
        <w:gridCol w:w="1418"/>
        <w:gridCol w:w="7075"/>
        <w:gridCol w:w="1430"/>
      </w:tblGrid>
      <w:tr w:rsidR="00966777" w:rsidRPr="00D233AE" w:rsidTr="0034638D">
        <w:tc>
          <w:tcPr>
            <w:tcW w:w="9923" w:type="dxa"/>
            <w:gridSpan w:val="3"/>
            <w:shd w:val="clear" w:color="auto" w:fill="92D050"/>
          </w:tcPr>
          <w:p w:rsidR="00966777" w:rsidRPr="00D233AE" w:rsidRDefault="00966777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Международный уровень</w:t>
            </w:r>
          </w:p>
        </w:tc>
      </w:tr>
      <w:tr w:rsidR="00966777" w:rsidTr="0034638D">
        <w:tc>
          <w:tcPr>
            <w:tcW w:w="1418" w:type="dxa"/>
            <w:vMerge w:val="restart"/>
          </w:tcPr>
          <w:p w:rsidR="00966777" w:rsidRPr="00D233AE" w:rsidRDefault="00966777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2014-2016 </w:t>
            </w:r>
            <w:proofErr w:type="spellStart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</w:t>
            </w:r>
          </w:p>
        </w:tc>
        <w:tc>
          <w:tcPr>
            <w:tcW w:w="7075" w:type="dxa"/>
            <w:shd w:val="clear" w:color="auto" w:fill="FBD4B4" w:themeFill="accent6" w:themeFillTint="66"/>
          </w:tcPr>
          <w:p w:rsidR="00966777" w:rsidRPr="00D233AE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  <w:lang w:val="en-US"/>
              </w:rPr>
              <w:t>I</w:t>
            </w:r>
            <w:r w:rsidRPr="00D233AE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«Ты – гений!» номинация «Творческие работы и учебно-методические разработки педагогов»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966777" w:rsidTr="0034638D">
        <w:tc>
          <w:tcPr>
            <w:tcW w:w="1418" w:type="dxa"/>
            <w:vMerge/>
          </w:tcPr>
          <w:p w:rsidR="00966777" w:rsidRDefault="00966777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  <w:lang w:val="en-US"/>
              </w:rPr>
              <w:t>II</w:t>
            </w:r>
            <w:r w:rsidRPr="00D233AE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«Ты – гений!» номинация «Творч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ские работы и учебно-методические разработки педагогов»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966777" w:rsidTr="0034638D">
        <w:tc>
          <w:tcPr>
            <w:tcW w:w="1418" w:type="dxa"/>
            <w:vMerge/>
          </w:tcPr>
          <w:p w:rsidR="00966777" w:rsidRDefault="00966777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  <w:lang w:val="en-US"/>
              </w:rPr>
              <w:t>II</w:t>
            </w:r>
            <w:r w:rsidRPr="00D233AE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«Ты – гений!» номинация «Творч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ские работы и учебно-методические разработки педагогов»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966777" w:rsidTr="0034638D">
        <w:tc>
          <w:tcPr>
            <w:tcW w:w="1418" w:type="dxa"/>
            <w:vMerge/>
          </w:tcPr>
          <w:p w:rsidR="00966777" w:rsidRDefault="00966777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966777" w:rsidRPr="00D233AE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«Творческие разработки педагога 2015»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966777" w:rsidTr="0034638D">
        <w:trPr>
          <w:trHeight w:val="303"/>
        </w:trPr>
        <w:tc>
          <w:tcPr>
            <w:tcW w:w="1418" w:type="dxa"/>
            <w:vMerge/>
          </w:tcPr>
          <w:p w:rsidR="00966777" w:rsidRDefault="00966777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«Твори! Участвуй! Побеждай!» ном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нация «Лучший сайт (блог) педагога»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966777" w:rsidRDefault="00966777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 w:val="restart"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2017-2019</w:t>
            </w: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профессиональная олимпиада для работников образовательных организаций «Приобщение детей к культурному наследию»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профессиональная олимпиада для работников образовательных организаций «Медиация как метод управления конфликтами»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профессиональная олимпиада для работников образовательных организаций «Учитель, который знает и умеет всё!»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педагогического мастерства «Учитель года-2018»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Финалист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конкурс «Твори! Участвуй! Побеждай!» ном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нация: «Инновационные педагогические технологии»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профессиональный фестиваль «Педагог года – 2018»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Победитель</w:t>
            </w:r>
          </w:p>
        </w:tc>
      </w:tr>
      <w:tr w:rsidR="00723C09" w:rsidTr="0034638D">
        <w:trPr>
          <w:trHeight w:val="303"/>
        </w:trPr>
        <w:tc>
          <w:tcPr>
            <w:tcW w:w="1418" w:type="dxa"/>
            <w:vMerge/>
          </w:tcPr>
          <w:p w:rsidR="00723C09" w:rsidRDefault="00723C09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7075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Международный творческий конкурс «</w:t>
            </w: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Росмедаль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»</w:t>
            </w:r>
          </w:p>
        </w:tc>
        <w:tc>
          <w:tcPr>
            <w:tcW w:w="1430" w:type="dxa"/>
            <w:shd w:val="clear" w:color="auto" w:fill="FBD4B4" w:themeFill="accent6" w:themeFillTint="66"/>
          </w:tcPr>
          <w:p w:rsidR="00723C09" w:rsidRDefault="00723C0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</w:tbl>
    <w:p w:rsidR="00966777" w:rsidRPr="00592DD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4"/>
          <w:szCs w:val="24"/>
          <w:lang w:eastAsia="ko-KR"/>
        </w:rPr>
      </w:pPr>
      <w:r w:rsidRPr="00592DD7">
        <w:rPr>
          <w:rFonts w:ascii="Times New Roman" w:eastAsia="Batang" w:hAnsi="Times New Roman"/>
          <w:b/>
          <w:color w:val="0D0D0D" w:themeColor="text1" w:themeTint="F2"/>
          <w:sz w:val="24"/>
          <w:szCs w:val="24"/>
          <w:lang w:eastAsia="ko-KR"/>
        </w:rPr>
        <w:t>Международный уровень (дистанционное участие)</w:t>
      </w: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966777" w:rsidRDefault="00966777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 w:hanging="720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692259" cy="3733800"/>
            <wp:effectExtent l="76200" t="76200" r="127635" b="133350"/>
            <wp:docPr id="1" name="Рисунок 20" descr="C:\Users\Admin\Desktop\Грамоты свежие\ЯЯЯ Мамбе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Грамоты свежие\ЯЯЯ Мамбетов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98" cy="3748832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23C09"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   </w:t>
      </w:r>
      <w:r w:rsidRPr="000347C3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640738" cy="3733800"/>
            <wp:effectExtent l="76200" t="76200" r="140970" b="133350"/>
            <wp:docPr id="2" name="Рисунок 18" descr="C:\Users\Admin\Desktop\Грамоты свежие\Мой диплом СОВУШ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Грамоты свежие\Мой диплом СОВУШКА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09" cy="3742101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 w:rsidRPr="000347C3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857482" cy="4040261"/>
            <wp:effectExtent l="38100" t="57150" r="114318" b="93589"/>
            <wp:docPr id="3" name="Рисунок 17" descr="C:\Users\Admin\Desktop\Грамоты свежие\СОВУШКА Олимпиада 2 мес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Грамоты свежие\СОВУШКА Олимпиада 2 место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83" cy="403969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</w:t>
      </w:r>
      <w:r w:rsidRPr="000347C3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863361" cy="4048573"/>
            <wp:effectExtent l="38100" t="57150" r="108439" b="104327"/>
            <wp:docPr id="4" name="Рисунок 16" descr="C:\Users\Admin\Desktop\Грамоты свежие\Я олимпиада совуш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Грамоты свежие\Я олимпиада совушка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292" cy="4044234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5476875" cy="3871160"/>
            <wp:effectExtent l="38100" t="57150" r="123825" b="91240"/>
            <wp:docPr id="5" name="Рисунок 19" descr="C:\Users\Admin\Desktop\Грамоты свежие\Документ СФПГ18-1662983_02 (Znanio.ru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Грамоты свежие\Документ СФПГ18-1662983_02 (Znanio.ru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138" cy="386851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966777" w:rsidRDefault="00966777" w:rsidP="0096677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966777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4" w:right="7"/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771775" cy="4121492"/>
            <wp:effectExtent l="76200" t="76200" r="123825" b="127000"/>
            <wp:docPr id="6" name="Рисунок 4" descr="C:\Users\Admin\Desktop\инновации твори участву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нновации твори участвуй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75" cy="4123277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23C09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t xml:space="preserve">  </w:t>
      </w:r>
      <w:r w:rsidR="00723C09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29345" cy="4114800"/>
            <wp:effectExtent l="76200" t="76200" r="128270" b="133350"/>
            <wp:docPr id="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5318" t="18302" r="35354" b="2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980" cy="4117265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23C09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t xml:space="preserve"> </w:t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4" w:right="7"/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</w:pPr>
    </w:p>
    <w:tbl>
      <w:tblPr>
        <w:tblStyle w:val="a3"/>
        <w:tblW w:w="0" w:type="auto"/>
        <w:tblInd w:w="-34" w:type="dxa"/>
        <w:tblLook w:val="04A0"/>
      </w:tblPr>
      <w:tblGrid>
        <w:gridCol w:w="6237"/>
        <w:gridCol w:w="1843"/>
        <w:gridCol w:w="1843"/>
      </w:tblGrid>
      <w:tr w:rsidR="0065542E" w:rsidRPr="00C772B9" w:rsidTr="00872756">
        <w:tc>
          <w:tcPr>
            <w:tcW w:w="8080" w:type="dxa"/>
            <w:gridSpan w:val="2"/>
            <w:shd w:val="clear" w:color="auto" w:fill="92D050"/>
          </w:tcPr>
          <w:p w:rsidR="0065542E" w:rsidRPr="00C772B9" w:rsidRDefault="0065542E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C772B9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Региональный уровень (очное участие)</w:t>
            </w:r>
          </w:p>
        </w:tc>
        <w:tc>
          <w:tcPr>
            <w:tcW w:w="1843" w:type="dxa"/>
            <w:shd w:val="clear" w:color="auto" w:fill="92D050"/>
          </w:tcPr>
          <w:p w:rsidR="0065542E" w:rsidRPr="00C772B9" w:rsidRDefault="0065542E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ГОД</w:t>
            </w:r>
          </w:p>
        </w:tc>
      </w:tr>
      <w:tr w:rsidR="0065542E" w:rsidTr="00872756">
        <w:tc>
          <w:tcPr>
            <w:tcW w:w="6237" w:type="dxa"/>
            <w:shd w:val="clear" w:color="auto" w:fill="FBD4B4" w:themeFill="accent6" w:themeFillTint="66"/>
          </w:tcPr>
          <w:p w:rsidR="0065542E" w:rsidRPr="00C772B9" w:rsidRDefault="0065542E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региональная научно-практическая конференция «Ре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лизация инновационной политики в Тюменской области»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65542E" w:rsidRDefault="0065542E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  <w:tc>
          <w:tcPr>
            <w:tcW w:w="1843" w:type="dxa"/>
            <w:vMerge w:val="restart"/>
            <w:shd w:val="clear" w:color="auto" w:fill="FBD4B4" w:themeFill="accent6" w:themeFillTint="66"/>
          </w:tcPr>
          <w:p w:rsidR="0065542E" w:rsidRPr="0065542E" w:rsidRDefault="0065542E" w:rsidP="0065542E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65542E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2014-2016</w:t>
            </w:r>
          </w:p>
        </w:tc>
      </w:tr>
      <w:tr w:rsidR="0065542E" w:rsidTr="00872756">
        <w:tc>
          <w:tcPr>
            <w:tcW w:w="6237" w:type="dxa"/>
          </w:tcPr>
          <w:p w:rsidR="0065542E" w:rsidRPr="009C0425" w:rsidRDefault="0065542E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Региональная педагогическая конференция (круглый стол). Тема выступления: </w:t>
            </w:r>
            <w:r w:rsidRPr="003D56A0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«</w:t>
            </w:r>
            <w:r w:rsidRPr="003D56A0">
              <w:rPr>
                <w:rFonts w:ascii="Times New Roman" w:hAnsi="Times New Roman"/>
                <w:sz w:val="24"/>
                <w:szCs w:val="24"/>
              </w:rPr>
              <w:t xml:space="preserve">Организация проектно-исследовательской деятельности </w:t>
            </w:r>
            <w:r>
              <w:rPr>
                <w:rFonts w:ascii="Times New Roman" w:hAnsi="Times New Roman"/>
                <w:sz w:val="24"/>
                <w:szCs w:val="24"/>
              </w:rPr>
              <w:t>школьников»</w:t>
            </w:r>
          </w:p>
        </w:tc>
        <w:tc>
          <w:tcPr>
            <w:tcW w:w="1843" w:type="dxa"/>
          </w:tcPr>
          <w:p w:rsidR="0065542E" w:rsidRDefault="0065542E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</w:t>
            </w:r>
          </w:p>
        </w:tc>
        <w:tc>
          <w:tcPr>
            <w:tcW w:w="1843" w:type="dxa"/>
            <w:vMerge/>
          </w:tcPr>
          <w:p w:rsidR="0065542E" w:rsidRDefault="0065542E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</w:tr>
    </w:tbl>
    <w:p w:rsidR="00723C09" w:rsidRPr="00966777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4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tbl>
      <w:tblPr>
        <w:tblStyle w:val="a3"/>
        <w:tblW w:w="0" w:type="auto"/>
        <w:tblInd w:w="-34" w:type="dxa"/>
        <w:tblLook w:val="04A0"/>
      </w:tblPr>
      <w:tblGrid>
        <w:gridCol w:w="1418"/>
        <w:gridCol w:w="6237"/>
        <w:gridCol w:w="1843"/>
      </w:tblGrid>
      <w:tr w:rsidR="00723C09" w:rsidRPr="00C772B9" w:rsidTr="00410DBD">
        <w:tc>
          <w:tcPr>
            <w:tcW w:w="9498" w:type="dxa"/>
            <w:gridSpan w:val="3"/>
          </w:tcPr>
          <w:p w:rsidR="00723C09" w:rsidRPr="00C772B9" w:rsidRDefault="0065542E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Региональный, всероссийский уровень</w:t>
            </w:r>
          </w:p>
        </w:tc>
      </w:tr>
      <w:tr w:rsidR="0034638D" w:rsidTr="00410DBD">
        <w:tc>
          <w:tcPr>
            <w:tcW w:w="1418" w:type="dxa"/>
            <w:vMerge w:val="restart"/>
          </w:tcPr>
          <w:p w:rsidR="0034638D" w:rsidRPr="00C772B9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2014-2019</w:t>
            </w:r>
            <w:r w:rsidRPr="00C772B9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  <w:proofErr w:type="spellStart"/>
            <w:r w:rsidRPr="00C772B9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уч</w:t>
            </w:r>
            <w:proofErr w:type="gramStart"/>
            <w:r w:rsidRPr="00C772B9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.г</w:t>
            </w:r>
            <w:proofErr w:type="spellEnd"/>
            <w:proofErr w:type="gramEnd"/>
          </w:p>
        </w:tc>
        <w:tc>
          <w:tcPr>
            <w:tcW w:w="6237" w:type="dxa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Всероссийский творческий конкурс в номинации «Пед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гог. Педагогика»</w:t>
            </w:r>
          </w:p>
        </w:tc>
        <w:tc>
          <w:tcPr>
            <w:tcW w:w="1843" w:type="dxa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Лауреат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Всероссийский творческий конкурс в номинации «Тво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ческие работы и учебно-методические разработки педаг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гов» - «Творческий проект»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олимпиада для педагогов «Классный р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ководитель в современной школе»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олимпиада для педагогов «Портфолио участников образовательного процесса как средство 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тивации личностного роста»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Всероссийское тестирование «Основы педагогического мастерства»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Победитель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Всероссийский конкурс «УМНАТА», Блиц-олимпиада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Всероссийское конкурсное мероприятие «Моё призвание-учитель»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Всероссийский конкурс для педагогов «Современный урок в начальной школе по ФГОС»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Всероссийское конкурсное мероприятие «Лучшая авто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ская программа»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Всероссийское конкурсное мероприятие «Лучший сайт педагога»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34638D" w:rsidTr="005B4047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8080" w:type="dxa"/>
            <w:gridSpan w:val="2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Региональный конкурс «Моя Югра», номинация «Обо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щение педагогического опыта»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Региональный конкурс «Моя Югра», номинация «Лучший конспект занятия»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D233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Региональный конкурс «Моя Югра», номинация «Лучший сайт (блог) педагога»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</w:tbl>
    <w:p w:rsidR="00966777" w:rsidRDefault="00966777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4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Pr="00592DD7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jc w:val="center"/>
        <w:rPr>
          <w:rFonts w:ascii="Times New Roman" w:eastAsia="Batang" w:hAnsi="Times New Roman"/>
          <w:b/>
          <w:color w:val="0D0D0D" w:themeColor="text1" w:themeTint="F2"/>
          <w:sz w:val="24"/>
          <w:szCs w:val="24"/>
          <w:lang w:eastAsia="ko-KR"/>
        </w:rPr>
      </w:pPr>
      <w:r w:rsidRPr="00592DD7">
        <w:rPr>
          <w:rFonts w:ascii="Times New Roman" w:eastAsia="Batang" w:hAnsi="Times New Roman"/>
          <w:b/>
          <w:color w:val="0D0D0D" w:themeColor="text1" w:themeTint="F2"/>
          <w:sz w:val="24"/>
          <w:szCs w:val="24"/>
          <w:lang w:eastAsia="ko-KR"/>
        </w:rPr>
        <w:t>3. Региональный, федеральный уровень (дистанционное участие)</w:t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914650" cy="4054403"/>
            <wp:effectExtent l="76200" t="76200" r="133350" b="137160"/>
            <wp:docPr id="9" name="Рисунок 19" descr="C:\Users\Admin\Desktop\дип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дип2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04" r="3596" b="1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05" cy="4050863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57799" cy="4029075"/>
            <wp:effectExtent l="76200" t="76200" r="138430" b="123825"/>
            <wp:docPr id="2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5469" t="18826" r="36047" b="7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94" cy="402979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750930" cy="4448175"/>
            <wp:effectExtent l="76200" t="76200" r="106680" b="104775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6117" t="18582" r="35915" b="7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938" cy="4448189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</w:t>
      </w:r>
      <w:r w:rsidRPr="008848C4"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830610" cy="4429125"/>
            <wp:effectExtent l="76200" t="76200" r="122555" b="104775"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6233" t="19315" r="36205" b="8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56" cy="4439212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686501" cy="3886200"/>
            <wp:effectExtent l="38100" t="57150" r="113849" b="95250"/>
            <wp:docPr id="1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5793" t="18826" r="35359" b="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88" cy="3892546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     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93023" cy="3899517"/>
            <wp:effectExtent l="38100" t="57150" r="121627" b="100983"/>
            <wp:docPr id="1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6299" t="21760" r="36184" b="10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90" cy="3896259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762250" cy="3971713"/>
            <wp:effectExtent l="76200" t="76200" r="133350" b="124460"/>
            <wp:docPr id="1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5061" t="18582" r="35496" b="8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36" cy="3974569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96462" cy="3961033"/>
            <wp:effectExtent l="76200" t="76200" r="137795" b="135255"/>
            <wp:docPr id="2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6849" t="23961" r="37315" b="12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03" cy="3971856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800350" cy="3912572"/>
            <wp:effectExtent l="76200" t="76200" r="133350" b="126365"/>
            <wp:docPr id="1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6436" t="21760" r="36152" b="10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52" cy="3912295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t xml:space="preserve">    </w:t>
      </w:r>
      <w:r w:rsidR="0065542E" w:rsidRPr="00EA18F1"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809875" cy="3934027"/>
            <wp:effectExtent l="76200" t="76200" r="123825" b="142875"/>
            <wp:docPr id="2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7058" t="23716" r="37147" b="12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15" cy="3931423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</w:pP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917825" cy="4079875"/>
            <wp:effectExtent l="38100" t="57150" r="111125" b="92075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6064" t="21485" r="36546" b="1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4079875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43200" cy="4098717"/>
            <wp:effectExtent l="38100" t="57150" r="114300" b="92283"/>
            <wp:docPr id="2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5154" t="18568" r="35204" b="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098717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C09" w:rsidRDefault="00723C09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4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tbl>
      <w:tblPr>
        <w:tblStyle w:val="a3"/>
        <w:tblW w:w="0" w:type="auto"/>
        <w:tblInd w:w="-34" w:type="dxa"/>
        <w:tblLook w:val="04A0"/>
      </w:tblPr>
      <w:tblGrid>
        <w:gridCol w:w="1418"/>
        <w:gridCol w:w="273"/>
        <w:gridCol w:w="5964"/>
        <w:gridCol w:w="1843"/>
      </w:tblGrid>
      <w:tr w:rsidR="0034638D" w:rsidRPr="00F616AE" w:rsidTr="00410DBD">
        <w:tc>
          <w:tcPr>
            <w:tcW w:w="1691" w:type="dxa"/>
            <w:gridSpan w:val="2"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F616AE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Год</w:t>
            </w:r>
          </w:p>
        </w:tc>
        <w:tc>
          <w:tcPr>
            <w:tcW w:w="5964" w:type="dxa"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F616AE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Название конкурса</w:t>
            </w:r>
          </w:p>
        </w:tc>
        <w:tc>
          <w:tcPr>
            <w:tcW w:w="1843" w:type="dxa"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F616AE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Результат</w:t>
            </w:r>
          </w:p>
        </w:tc>
      </w:tr>
      <w:tr w:rsidR="0034638D" w:rsidRPr="00F616AE" w:rsidTr="00410DBD">
        <w:tc>
          <w:tcPr>
            <w:tcW w:w="9498" w:type="dxa"/>
            <w:gridSpan w:val="4"/>
            <w:shd w:val="clear" w:color="auto" w:fill="92D050"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Муниципальный уровень (очное участие)</w:t>
            </w:r>
          </w:p>
        </w:tc>
      </w:tr>
      <w:tr w:rsidR="0034638D" w:rsidTr="00410DBD">
        <w:tc>
          <w:tcPr>
            <w:tcW w:w="1418" w:type="dxa"/>
            <w:vMerge w:val="restart"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2014-2019</w:t>
            </w:r>
            <w:r w:rsidRPr="00F616AE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уч.г</w:t>
            </w:r>
            <w:proofErr w:type="spellEnd"/>
            <w:r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.</w:t>
            </w:r>
          </w:p>
        </w:tc>
        <w:tc>
          <w:tcPr>
            <w:tcW w:w="6237" w:type="dxa"/>
            <w:gridSpan w:val="2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Конкурса «Педагогический триумф» в номинации «Пед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гог-лидер»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Победитель, занесена на Доску Почёта работников 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разования </w:t>
            </w: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огалыма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.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gridSpan w:val="2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Муниципальный профессиональный конкурс «Лучшее портфолио учителей начальной школы»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34638D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Победитель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gridSpan w:val="2"/>
            <w:shd w:val="clear" w:color="auto" w:fill="FBD4B4" w:themeFill="accent6" w:themeFillTint="66"/>
          </w:tcPr>
          <w:p w:rsidR="0034638D" w:rsidRDefault="00A6297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 конкурсного отбора на получение Гранта 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министрации города Когалыма в номинации «Лучший учитель начальных классов»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A6297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Победитель</w:t>
            </w:r>
          </w:p>
        </w:tc>
      </w:tr>
      <w:tr w:rsidR="0034638D" w:rsidTr="00410DBD">
        <w:tc>
          <w:tcPr>
            <w:tcW w:w="1418" w:type="dxa"/>
            <w:vMerge/>
          </w:tcPr>
          <w:p w:rsidR="0034638D" w:rsidRPr="00F616AE" w:rsidRDefault="0034638D" w:rsidP="00410DBD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  <w:gridSpan w:val="2"/>
            <w:shd w:val="clear" w:color="auto" w:fill="FBD4B4" w:themeFill="accent6" w:themeFillTint="66"/>
          </w:tcPr>
          <w:p w:rsidR="0034638D" w:rsidRDefault="00A6297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 конкурсного отбора на получение Гранта 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министрации города Когалыма в номинации «Самый классный </w:t>
            </w:r>
            <w:proofErr w:type="spellStart"/>
            <w:proofErr w:type="gram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классный</w:t>
            </w:r>
            <w:proofErr w:type="spellEnd"/>
            <w:proofErr w:type="gram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»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4638D" w:rsidRDefault="00A62979" w:rsidP="00410DBD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Победитель</w:t>
            </w:r>
          </w:p>
        </w:tc>
      </w:tr>
    </w:tbl>
    <w:p w:rsidR="00205F37" w:rsidRPr="00592DD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4"/>
          <w:szCs w:val="24"/>
          <w:lang w:eastAsia="ko-KR"/>
        </w:rPr>
      </w:pPr>
    </w:p>
    <w:p w:rsidR="00205F3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 w:rsidRPr="00056231">
        <w:rPr>
          <w:rFonts w:ascii="Times New Roman" w:hAnsi="Times New Roman"/>
          <w:b/>
          <w:i/>
          <w:noProof/>
          <w:color w:val="002060"/>
          <w:sz w:val="40"/>
          <w:szCs w:val="40"/>
        </w:rPr>
        <w:lastRenderedPageBreak/>
        <w:drawing>
          <wp:inline distT="0" distB="0" distL="0" distR="0">
            <wp:extent cx="5941060" cy="2494641"/>
            <wp:effectExtent l="19050" t="0" r="254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b="25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49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3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 w:rsidRPr="00056231">
        <w:rPr>
          <w:rFonts w:ascii="Times New Roman" w:hAnsi="Times New Roman"/>
          <w:b/>
          <w:i/>
          <w:noProof/>
          <w:color w:val="002060"/>
          <w:sz w:val="40"/>
          <w:szCs w:val="40"/>
        </w:rPr>
        <w:drawing>
          <wp:inline distT="0" distB="0" distL="0" distR="0">
            <wp:extent cx="5941060" cy="924111"/>
            <wp:effectExtent l="19050" t="0" r="254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5119" b="3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2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F3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205F3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2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84231" cy="4033471"/>
            <wp:effectExtent l="38100" t="57150" r="111369" b="100379"/>
            <wp:docPr id="26" name="Рисунок 9" descr="C:\Users\Admin\Desktop\Педагог лидер исправле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едагог лидер исправлен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30000"/>
                    </a:blip>
                    <a:srcRect l="18138" t="6244" r="9383" b="20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86" cy="4027756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896129" cy="4017059"/>
            <wp:effectExtent l="38100" t="57150" r="113771" b="97741"/>
            <wp:docPr id="27" name="Рисунок 8" descr="C:\Users\Admin\Desktop\Грамоты на грант поправленные\Скан портфолио 2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Грамоты на грант поправленные\Скан портфолио 201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10000" contrast="10000"/>
                    </a:blip>
                    <a:srcRect r="4731" b="4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52" cy="4015565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</w:t>
      </w:r>
    </w:p>
    <w:p w:rsidR="00205F3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2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205F37" w:rsidRDefault="00205F37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2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705100" cy="3886372"/>
            <wp:effectExtent l="38100" t="57150" r="114300" b="95078"/>
            <wp:docPr id="28" name="Рисунок 9" descr="C:\Users\Admin\Desktop\телефон\20160826_11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телефон\20160826_1127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2570" b="6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10" cy="3891702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  <w:t xml:space="preserve">       </w:t>
      </w: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715403" cy="3882390"/>
            <wp:effectExtent l="38100" t="57150" r="123047" b="99060"/>
            <wp:docPr id="29" name="Рисунок 2" descr="C:\Users\Admin\Desktop\20180324_10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180324_1006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428" t="3468" r="7451" b="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403" cy="3882390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2979" w:rsidRDefault="00A62979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2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p w:rsidR="00205F37" w:rsidRDefault="00AD49BE" w:rsidP="00205F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2" w:right="7"/>
        <w:jc w:val="center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  <w:r>
        <w:rPr>
          <w:rFonts w:ascii="Times New Roman" w:eastAsia="Batang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3337847" cy="4629150"/>
            <wp:effectExtent l="19050" t="0" r="0" b="0"/>
            <wp:docPr id="7" name="Рисунок 1" descr="C:\Users\Пользователь\Desktop\Для аттестации\Классный классн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Для аттестации\Классный классный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34" cy="463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38D" w:rsidRPr="00966777" w:rsidRDefault="0034638D" w:rsidP="00723C0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4" w:right="7"/>
        <w:rPr>
          <w:rFonts w:ascii="Times New Roman" w:eastAsia="Batang" w:hAnsi="Times New Roman"/>
          <w:b/>
          <w:color w:val="0D0D0D" w:themeColor="text1" w:themeTint="F2"/>
          <w:sz w:val="28"/>
          <w:szCs w:val="28"/>
          <w:lang w:eastAsia="ko-KR"/>
        </w:rPr>
      </w:pPr>
    </w:p>
    <w:sectPr w:rsidR="0034638D" w:rsidRPr="00966777" w:rsidSect="00174858">
      <w:pgSz w:w="11906" w:h="16838"/>
      <w:pgMar w:top="709" w:right="849" w:bottom="567" w:left="1134" w:header="709" w:footer="709" w:gutter="0"/>
      <w:cols w:space="1102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171067"/>
    <w:multiLevelType w:val="hybridMultilevel"/>
    <w:tmpl w:val="0AA809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284"/>
  <w:characterSpacingControl w:val="doNotCompress"/>
  <w:compat/>
  <w:rsids>
    <w:rsidRoot w:val="00F77C1E"/>
    <w:rsid w:val="0005662D"/>
    <w:rsid w:val="000625F3"/>
    <w:rsid w:val="000B0C7A"/>
    <w:rsid w:val="000C626B"/>
    <w:rsid w:val="000C6D80"/>
    <w:rsid w:val="000C7DE8"/>
    <w:rsid w:val="000D6211"/>
    <w:rsid w:val="0011780D"/>
    <w:rsid w:val="001560A1"/>
    <w:rsid w:val="00174858"/>
    <w:rsid w:val="001850B5"/>
    <w:rsid w:val="00191583"/>
    <w:rsid w:val="001A5CFB"/>
    <w:rsid w:val="001A7B7B"/>
    <w:rsid w:val="002000DC"/>
    <w:rsid w:val="00205F37"/>
    <w:rsid w:val="00274092"/>
    <w:rsid w:val="0028436B"/>
    <w:rsid w:val="00293F43"/>
    <w:rsid w:val="00297767"/>
    <w:rsid w:val="0031417F"/>
    <w:rsid w:val="00332C39"/>
    <w:rsid w:val="0034638D"/>
    <w:rsid w:val="00352190"/>
    <w:rsid w:val="0038773B"/>
    <w:rsid w:val="003D796C"/>
    <w:rsid w:val="00446367"/>
    <w:rsid w:val="00456807"/>
    <w:rsid w:val="00474767"/>
    <w:rsid w:val="00477F24"/>
    <w:rsid w:val="004B50F5"/>
    <w:rsid w:val="005D2440"/>
    <w:rsid w:val="00646AEE"/>
    <w:rsid w:val="0065542E"/>
    <w:rsid w:val="00672C70"/>
    <w:rsid w:val="006958EE"/>
    <w:rsid w:val="00723C09"/>
    <w:rsid w:val="00760F2F"/>
    <w:rsid w:val="007867F7"/>
    <w:rsid w:val="007B5CB5"/>
    <w:rsid w:val="007E378E"/>
    <w:rsid w:val="00817B08"/>
    <w:rsid w:val="008F576C"/>
    <w:rsid w:val="00917DFC"/>
    <w:rsid w:val="00966777"/>
    <w:rsid w:val="00A62979"/>
    <w:rsid w:val="00AD49BE"/>
    <w:rsid w:val="00BA4F69"/>
    <w:rsid w:val="00BE27E7"/>
    <w:rsid w:val="00BF14D3"/>
    <w:rsid w:val="00BF260B"/>
    <w:rsid w:val="00BF47B9"/>
    <w:rsid w:val="00BF7F79"/>
    <w:rsid w:val="00C341E9"/>
    <w:rsid w:val="00C94A32"/>
    <w:rsid w:val="00CC1C3E"/>
    <w:rsid w:val="00CC534C"/>
    <w:rsid w:val="00CD1E21"/>
    <w:rsid w:val="00CD6A69"/>
    <w:rsid w:val="00CE494A"/>
    <w:rsid w:val="00D427F3"/>
    <w:rsid w:val="00D62ED3"/>
    <w:rsid w:val="00DB2B6E"/>
    <w:rsid w:val="00DE5928"/>
    <w:rsid w:val="00E87BDC"/>
    <w:rsid w:val="00EA33D1"/>
    <w:rsid w:val="00ED5A66"/>
    <w:rsid w:val="00F02D19"/>
    <w:rsid w:val="00F77C1E"/>
    <w:rsid w:val="00F93A13"/>
    <w:rsid w:val="00FD467E"/>
    <w:rsid w:val="00FD73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47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10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72B2D7-9F53-40ED-AA2F-3E8A61FD11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555</Words>
  <Characters>3169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User8</dc:creator>
  <cp:lastModifiedBy>RePack by SPecialiST</cp:lastModifiedBy>
  <cp:revision>3</cp:revision>
  <cp:lastPrinted>2019-11-20T13:13:00Z</cp:lastPrinted>
  <dcterms:created xsi:type="dcterms:W3CDTF">2019-11-20T13:29:00Z</dcterms:created>
  <dcterms:modified xsi:type="dcterms:W3CDTF">2019-11-24T11:03:00Z</dcterms:modified>
</cp:coreProperties>
</file>